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9C6FAC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6755A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31/3/2017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 w:rsidR="008322B3"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 w:rsidR="008322B3">
        <w:rPr>
          <w:rFonts w:ascii="Garamond" w:hAnsi="Garamond"/>
          <w:b/>
          <w:i/>
        </w:rPr>
        <w:t>olazioni organizzative autonome)</w:t>
      </w:r>
    </w:p>
    <w:p w:rsidR="00F34BBE" w:rsidRDefault="00F34BBE" w:rsidP="00F34BBE">
      <w:pPr>
        <w:spacing w:after="0" w:line="276" w:lineRule="auto"/>
        <w:rPr>
          <w:rFonts w:ascii="Garamond" w:hAnsi="Garamond"/>
        </w:rPr>
      </w:pPr>
    </w:p>
    <w:p w:rsidR="00F34BBE" w:rsidRPr="00F34BBE" w:rsidRDefault="00F34BBE" w:rsidP="00F34BBE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Si evidenza che il Comune di Marano Vicentino pubblica i dati come previsto dal d.lgs. 33/20</w:t>
      </w:r>
      <w:r w:rsidR="0065169A">
        <w:rPr>
          <w:rFonts w:ascii="Garamond" w:hAnsi="Garamond"/>
        </w:rPr>
        <w:t>1</w:t>
      </w:r>
      <w:r>
        <w:rPr>
          <w:rFonts w:ascii="Garamond" w:hAnsi="Garamond"/>
        </w:rPr>
        <w:t xml:space="preserve">3 come modificato dal d.lgs. 96/2016 sulla unica sezione Amministrazione Trasparente del proprio sito istituzionale </w:t>
      </w:r>
      <w:hyperlink r:id="rId7" w:history="1">
        <w:r w:rsidR="006930EB" w:rsidRPr="00A666F4">
          <w:rPr>
            <w:rStyle w:val="Collegamentoipertestuale"/>
            <w:rFonts w:ascii="Garamond" w:hAnsi="Garamond"/>
          </w:rPr>
          <w:t>http://www.comune.marano.vi.it</w:t>
        </w:r>
      </w:hyperlink>
      <w:r w:rsidR="006930EB">
        <w:rPr>
          <w:rFonts w:ascii="Garamond" w:hAnsi="Garamond"/>
        </w:rPr>
        <w:t xml:space="preserve"> </w:t>
      </w:r>
    </w:p>
    <w:p w:rsidR="00C27B23" w:rsidRPr="009C6FAC" w:rsidRDefault="00C27B23">
      <w:pPr>
        <w:pStyle w:val="Paragrafoelenco"/>
        <w:spacing w:line="360" w:lineRule="auto"/>
        <w:ind w:left="0" w:firstLine="0"/>
        <w:rPr>
          <w:rFonts w:ascii="Garamond" w:hAnsi="Garamond"/>
          <w:u w:val="single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6755A6" w:rsidRPr="006755A6" w:rsidRDefault="006755A6" w:rsidP="006755A6">
      <w:pPr>
        <w:spacing w:line="360" w:lineRule="auto"/>
        <w:rPr>
          <w:rFonts w:ascii="Garamond" w:hAnsi="Garamond"/>
        </w:rPr>
      </w:pPr>
      <w:r w:rsidRPr="006755A6">
        <w:rPr>
          <w:rFonts w:ascii="Garamond" w:hAnsi="Garamond"/>
        </w:rPr>
        <w:t>Il procedimento e le modalità seguite per condurre la rilevazione si sono basate su:</w:t>
      </w:r>
    </w:p>
    <w:p w:rsidR="0096369E" w:rsidRPr="006755A6" w:rsidRDefault="006755A6" w:rsidP="0096369E">
      <w:pPr>
        <w:pStyle w:val="Paragrafoelenco"/>
        <w:numPr>
          <w:ilvl w:val="0"/>
          <w:numId w:val="4"/>
        </w:numPr>
        <w:spacing w:line="360" w:lineRule="auto"/>
        <w:rPr>
          <w:rFonts w:ascii="Garamond" w:hAnsi="Garamond"/>
        </w:rPr>
      </w:pPr>
      <w:r w:rsidRPr="0096369E">
        <w:rPr>
          <w:rFonts w:ascii="Garamond" w:hAnsi="Garamond"/>
        </w:rPr>
        <w:t>Condivisione della pubblicazione deliberazione 236/2017 da parte di AN</w:t>
      </w:r>
      <w:r w:rsidR="005F3DA6" w:rsidRPr="0096369E">
        <w:rPr>
          <w:rFonts w:ascii="Garamond" w:hAnsi="Garamond"/>
        </w:rPr>
        <w:t xml:space="preserve">AC con Responsabile </w:t>
      </w:r>
      <w:r w:rsidR="0096369E">
        <w:rPr>
          <w:rFonts w:ascii="Garamond" w:hAnsi="Garamond"/>
        </w:rPr>
        <w:t>Prevenzione Corruzione e Trasparenza</w:t>
      </w:r>
    </w:p>
    <w:p w:rsidR="006755A6" w:rsidRPr="0096369E" w:rsidRDefault="006755A6" w:rsidP="006755A6">
      <w:pPr>
        <w:pStyle w:val="Paragrafoelenco"/>
        <w:numPr>
          <w:ilvl w:val="0"/>
          <w:numId w:val="4"/>
        </w:numPr>
        <w:spacing w:line="360" w:lineRule="auto"/>
        <w:rPr>
          <w:rFonts w:ascii="Garamond" w:hAnsi="Garamond"/>
        </w:rPr>
      </w:pPr>
      <w:r w:rsidRPr="0096369E">
        <w:rPr>
          <w:rFonts w:ascii="Garamond" w:hAnsi="Garamond"/>
        </w:rPr>
        <w:t>v</w:t>
      </w:r>
      <w:r w:rsidR="005F3DA6" w:rsidRPr="0096369E">
        <w:rPr>
          <w:rFonts w:ascii="Garamond" w:hAnsi="Garamond"/>
        </w:rPr>
        <w:t>erifica dell’attività svolta dai Responsabili</w:t>
      </w:r>
      <w:r w:rsidRPr="0096369E">
        <w:rPr>
          <w:rFonts w:ascii="Garamond" w:hAnsi="Garamond"/>
        </w:rPr>
        <w:t xml:space="preserve"> </w:t>
      </w:r>
      <w:r w:rsidR="005F3DA6" w:rsidRPr="0096369E">
        <w:rPr>
          <w:rFonts w:ascii="Garamond" w:hAnsi="Garamond"/>
        </w:rPr>
        <w:t>della pubblicazione dei dati</w:t>
      </w:r>
      <w:r w:rsidRPr="0096369E">
        <w:rPr>
          <w:rFonts w:ascii="Garamond" w:hAnsi="Garamond"/>
        </w:rPr>
        <w:t xml:space="preserve"> per riscontrare l’adempimento degli obblighi di pubblicazione;</w:t>
      </w:r>
    </w:p>
    <w:p w:rsidR="006755A6" w:rsidRPr="006755A6" w:rsidRDefault="006755A6" w:rsidP="006755A6">
      <w:pPr>
        <w:pStyle w:val="Paragrafoelenco"/>
        <w:numPr>
          <w:ilvl w:val="0"/>
          <w:numId w:val="4"/>
        </w:numPr>
        <w:spacing w:line="360" w:lineRule="auto"/>
        <w:rPr>
          <w:rFonts w:ascii="Garamond" w:hAnsi="Garamond"/>
        </w:rPr>
      </w:pPr>
      <w:proofErr w:type="gramStart"/>
      <w:r w:rsidRPr="006755A6">
        <w:rPr>
          <w:rFonts w:ascii="Garamond" w:hAnsi="Garamond"/>
        </w:rPr>
        <w:t>esame</w:t>
      </w:r>
      <w:proofErr w:type="gramEnd"/>
      <w:r w:rsidRPr="006755A6">
        <w:rPr>
          <w:rFonts w:ascii="Garamond" w:hAnsi="Garamond"/>
        </w:rPr>
        <w:t xml:space="preserve"> della documentazione e delle banche dati relative ai dati oggetto di attestazione;</w:t>
      </w:r>
    </w:p>
    <w:p w:rsidR="006755A6" w:rsidRPr="006755A6" w:rsidRDefault="006755A6" w:rsidP="006755A6">
      <w:pPr>
        <w:pStyle w:val="Paragrafoelenco"/>
        <w:numPr>
          <w:ilvl w:val="0"/>
          <w:numId w:val="4"/>
        </w:numPr>
        <w:spacing w:line="360" w:lineRule="auto"/>
        <w:rPr>
          <w:rFonts w:ascii="Garamond" w:hAnsi="Garamond"/>
        </w:rPr>
      </w:pPr>
      <w:proofErr w:type="gramStart"/>
      <w:r w:rsidRPr="006755A6">
        <w:rPr>
          <w:rFonts w:ascii="Garamond" w:hAnsi="Garamond"/>
        </w:rPr>
        <w:t>verifica</w:t>
      </w:r>
      <w:proofErr w:type="gramEnd"/>
      <w:r w:rsidRPr="006755A6">
        <w:rPr>
          <w:rFonts w:ascii="Garamond" w:hAnsi="Garamond"/>
        </w:rPr>
        <w:t xml:space="preserve"> diretta sul sito istituzionale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5F3DA6" w:rsidRDefault="005F3DA6">
      <w:pPr>
        <w:spacing w:line="360" w:lineRule="auto"/>
        <w:rPr>
          <w:rFonts w:ascii="Garamond" w:hAnsi="Garamond"/>
        </w:rPr>
      </w:pPr>
      <w:r w:rsidRPr="005F3DA6">
        <w:rPr>
          <w:rFonts w:ascii="Garamond" w:hAnsi="Garamond"/>
        </w:rPr>
        <w:t>Nessuno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5F3DA6" w:rsidRPr="005F3DA6" w:rsidRDefault="005F3DA6" w:rsidP="005F3DA6">
      <w:pPr>
        <w:spacing w:line="360" w:lineRule="auto"/>
        <w:rPr>
          <w:rFonts w:ascii="Garamond" w:hAnsi="Garamond"/>
        </w:rPr>
      </w:pPr>
      <w:r w:rsidRPr="005F3DA6">
        <w:rPr>
          <w:rFonts w:ascii="Garamond" w:hAnsi="Garamond"/>
        </w:rPr>
        <w:t>Nessuno</w:t>
      </w:r>
    </w:p>
    <w:p w:rsidR="005F3DA6" w:rsidRPr="009C6FAC" w:rsidRDefault="005F3DA6">
      <w:pPr>
        <w:spacing w:line="360" w:lineRule="auto"/>
        <w:rPr>
          <w:rFonts w:ascii="Garamond" w:hAnsi="Garamond"/>
          <w:b/>
          <w:i/>
        </w:rPr>
      </w:pPr>
    </w:p>
    <w:sectPr w:rsidR="005F3DA6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62" w:rsidRDefault="00094A62">
      <w:pPr>
        <w:spacing w:after="0" w:line="240" w:lineRule="auto"/>
      </w:pPr>
      <w:r>
        <w:separator/>
      </w:r>
    </w:p>
  </w:endnote>
  <w:endnote w:type="continuationSeparator" w:id="0">
    <w:p w:rsidR="00094A62" w:rsidRDefault="0009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62" w:rsidRDefault="00094A62">
      <w:pPr>
        <w:spacing w:after="0" w:line="240" w:lineRule="auto"/>
      </w:pPr>
      <w:r>
        <w:separator/>
      </w:r>
    </w:p>
  </w:footnote>
  <w:footnote w:type="continuationSeparator" w:id="0">
    <w:p w:rsidR="00094A62" w:rsidRDefault="0009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4A31"/>
    <w:multiLevelType w:val="hybridMultilevel"/>
    <w:tmpl w:val="079AE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94A62"/>
    <w:rsid w:val="000E3407"/>
    <w:rsid w:val="0016468A"/>
    <w:rsid w:val="004443CB"/>
    <w:rsid w:val="0048249A"/>
    <w:rsid w:val="005F3DA6"/>
    <w:rsid w:val="0065169A"/>
    <w:rsid w:val="006755A6"/>
    <w:rsid w:val="006930EB"/>
    <w:rsid w:val="007052EA"/>
    <w:rsid w:val="008322B3"/>
    <w:rsid w:val="00855616"/>
    <w:rsid w:val="00861FE1"/>
    <w:rsid w:val="0096369E"/>
    <w:rsid w:val="009C6FAC"/>
    <w:rsid w:val="009F6208"/>
    <w:rsid w:val="00C27B23"/>
    <w:rsid w:val="00C43663"/>
    <w:rsid w:val="00D27496"/>
    <w:rsid w:val="00D81405"/>
    <w:rsid w:val="00E15247"/>
    <w:rsid w:val="00F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08525-BFBF-4200-A33E-D9DC2F03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3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marano.v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Segretario</cp:lastModifiedBy>
  <cp:revision>2</cp:revision>
  <cp:lastPrinted>2017-03-10T10:00:00Z</cp:lastPrinted>
  <dcterms:created xsi:type="dcterms:W3CDTF">2017-03-31T07:49:00Z</dcterms:created>
  <dcterms:modified xsi:type="dcterms:W3CDTF">2017-03-31T07:49:00Z</dcterms:modified>
</cp:coreProperties>
</file>